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DD7C9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66DC0445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773" w:type="dxa"/>
        <w:tblInd w:w="-10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7087"/>
      </w:tblGrid>
      <w:tr w:rsidR="002F6B13" w:rsidRPr="00786E8E" w14:paraId="1737875A" w14:textId="77777777" w:rsidTr="0052084D">
        <w:trPr>
          <w:cantSplit/>
          <w:trHeight w:val="578"/>
        </w:trPr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9CCB7F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4CCF0C8E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54B9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61623272" w14:textId="77777777" w:rsidTr="00A5133E">
        <w:trPr>
          <w:trHeight w:val="4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8B23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989B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28A8F2CC" w14:textId="77777777" w:rsidTr="00A5133E">
        <w:trPr>
          <w:trHeight w:val="3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2BD7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8437" w14:textId="0EA96A2B" w:rsidR="006D1179" w:rsidRPr="00223774" w:rsidRDefault="00E75272" w:rsidP="009F11E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6C41CD">
              <w:rPr>
                <w:b/>
                <w:lang w:val="ru-RU"/>
              </w:rPr>
              <w:t>120</w:t>
            </w:r>
          </w:p>
        </w:tc>
      </w:tr>
      <w:tr w:rsidR="006D1179" w:rsidRPr="00A5133E" w14:paraId="7B3BE30D" w14:textId="77777777" w:rsidTr="00A5133E">
        <w:trPr>
          <w:trHeight w:val="6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3427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B747" w14:textId="45FA7814" w:rsidR="00485362" w:rsidRPr="006C41CD" w:rsidRDefault="006C41CD" w:rsidP="00BF0EE4">
            <w:pPr>
              <w:rPr>
                <w:lang w:val="ru-RU"/>
              </w:rPr>
            </w:pPr>
            <w:r w:rsidRPr="006C41CD">
              <w:rPr>
                <w:lang w:val="bg-BG"/>
              </w:rPr>
              <w:t>Доставка през 2025 год. на материали за подмяна на огнеупорна облицовка на редуктор на налягане Д-201 и изпълнение на услуга по монтаж на закрепваща система и супервайзорски контрол</w:t>
            </w:r>
          </w:p>
        </w:tc>
      </w:tr>
      <w:tr w:rsidR="00E43DD8" w:rsidRPr="00A5133E" w14:paraId="2045CFA2" w14:textId="77777777" w:rsidTr="00A5133E">
        <w:trPr>
          <w:trHeight w:val="7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55C5" w14:textId="77777777" w:rsidR="0007195C" w:rsidRPr="00E43DD8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E43DD8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3DB4" w14:textId="54A323EA" w:rsidR="009F11E2" w:rsidRPr="00E43DD8" w:rsidRDefault="006C41CD" w:rsidP="007B619A">
            <w:pPr>
              <w:rPr>
                <w:i/>
                <w:lang w:val="bg-BG"/>
              </w:rPr>
            </w:pPr>
            <w:r w:rsidRPr="00E43DD8">
              <w:rPr>
                <w:i/>
                <w:lang w:val="bg-BG"/>
              </w:rPr>
              <w:t xml:space="preserve">Доставка през 2025 год. на материали за подмяна на огнеупорна облицовка на редуктор на налягане Д-201, изпълнение на услуга по монтаж на закрепваща система и супервайзорски контрол </w:t>
            </w:r>
          </w:p>
          <w:p w14:paraId="3C88DC04" w14:textId="77777777" w:rsidR="006C41CD" w:rsidRPr="00E43DD8" w:rsidRDefault="006C41CD" w:rsidP="00642FD2">
            <w:pPr>
              <w:rPr>
                <w:lang w:val="bg-BG"/>
              </w:rPr>
            </w:pPr>
          </w:p>
          <w:p w14:paraId="62BC7E06" w14:textId="696D60F0" w:rsidR="006C41CD" w:rsidRPr="00DC62FD" w:rsidRDefault="007B619A" w:rsidP="00642FD2">
            <w:pPr>
              <w:rPr>
                <w:i/>
                <w:iCs/>
                <w:u w:val="single"/>
                <w:lang w:val="bg-BG"/>
              </w:rPr>
            </w:pPr>
            <w:r w:rsidRPr="00DC62FD">
              <w:rPr>
                <w:i/>
                <w:iCs/>
                <w:u w:val="single"/>
                <w:lang w:val="bg-BG"/>
              </w:rPr>
              <w:t>Предметът на тендера включва</w:t>
            </w:r>
            <w:r w:rsidR="006C41CD" w:rsidRPr="00DC62FD">
              <w:rPr>
                <w:i/>
                <w:iCs/>
                <w:u w:val="single"/>
                <w:lang w:val="bg-BG"/>
              </w:rPr>
              <w:t>:</w:t>
            </w:r>
          </w:p>
          <w:p w14:paraId="013C28C1" w14:textId="62B4AA9D" w:rsidR="006C41CD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Доставка на материали за огнеупорна облицовка;</w:t>
            </w:r>
          </w:p>
          <w:p w14:paraId="4932158D" w14:textId="3980443B" w:rsidR="006C41CD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Доставка на закрепваща система;</w:t>
            </w:r>
          </w:p>
          <w:p w14:paraId="08C66C5B" w14:textId="3FBF2125" w:rsidR="006C41CD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Услуга по монтаж на закрепващата система;</w:t>
            </w:r>
          </w:p>
          <w:p w14:paraId="25A4F112" w14:textId="77777777" w:rsidR="00642FD2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Супервайзорски контрол.</w:t>
            </w:r>
          </w:p>
          <w:p w14:paraId="06D738B8" w14:textId="77777777" w:rsidR="006C41CD" w:rsidRPr="00E43DD8" w:rsidRDefault="006C41CD" w:rsidP="00E43DD8">
            <w:pPr>
              <w:rPr>
                <w:lang w:val="bg-BG"/>
              </w:rPr>
            </w:pPr>
          </w:p>
          <w:p w14:paraId="0E3BFBC2" w14:textId="77777777" w:rsidR="00E43DD8" w:rsidRPr="00DC62FD" w:rsidRDefault="00173BA3" w:rsidP="00E43DD8">
            <w:pPr>
              <w:rPr>
                <w:i/>
                <w:iCs/>
                <w:u w:val="single"/>
                <w:lang w:val="bg-BG"/>
              </w:rPr>
            </w:pPr>
            <w:r w:rsidRPr="00DC62FD">
              <w:rPr>
                <w:i/>
                <w:iCs/>
                <w:u w:val="single"/>
                <w:lang w:val="bg-BG"/>
              </w:rPr>
              <w:t>График на доставките/ изпълнение на услугите:</w:t>
            </w:r>
          </w:p>
          <w:p w14:paraId="622C2E4C" w14:textId="77777777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Предоставяне на предварителна техническа документация за съгласуване от Възложителя – не по-късно от 30 календарни дни, след поръчка;</w:t>
            </w:r>
          </w:p>
          <w:p w14:paraId="518C4A9E" w14:textId="77777777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Предоставяне на окончателна техническа документация – не по-късно от 20 календарни дни, след получаване на потвърждение от Възложителя;</w:t>
            </w:r>
          </w:p>
          <w:p w14:paraId="077AB262" w14:textId="1B82D261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Доставка на материали – не по-рано от 02.01.2025 г. и не по-късно от 25.02.2025 г.;</w:t>
            </w:r>
          </w:p>
          <w:p w14:paraId="370BA3C2" w14:textId="77777777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Изпълнение на монтаж на закрепваща система на площадката на Възложителя – до 5 работни дни по 10 часа (с начало не по-рано от 10.03.2025 г. и не по-късно от 30.04.2025 г.);</w:t>
            </w:r>
          </w:p>
          <w:p w14:paraId="7D116B14" w14:textId="7243A10F" w:rsidR="00173BA3" w:rsidRP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Изпълнение на супервайзорски контрол на площадката на Възложителя – до 4 работни седмици по 6 работни дни по 10 часа (с начало не по-рано от 10.03.2025 г. и край не по-късно от 30.04.2025 г.).</w:t>
            </w:r>
          </w:p>
        </w:tc>
      </w:tr>
      <w:tr w:rsidR="00E9098E" w:rsidRPr="00A5133E" w14:paraId="6B80B5AF" w14:textId="77777777" w:rsidTr="00A5133E">
        <w:trPr>
          <w:trHeight w:val="4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4CF3" w14:textId="77777777"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CA9D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A5133E" w14:paraId="42842224" w14:textId="77777777" w:rsidTr="00952B6B">
        <w:trPr>
          <w:trHeight w:val="62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F3CF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A5133E" w14:paraId="07377F41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A607" w14:textId="77777777"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4A69" w14:textId="7B9DA42A" w:rsidR="00EB4CBA" w:rsidRPr="00662725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 xml:space="preserve">Претендентът да представи Техническо предложение в съответствие с </w:t>
            </w:r>
            <w:r w:rsidR="00235114">
              <w:rPr>
                <w:szCs w:val="24"/>
                <w:lang w:val="ru-RU"/>
              </w:rPr>
              <w:t xml:space="preserve">Техническите </w:t>
            </w:r>
            <w:r w:rsidRPr="00F4019C">
              <w:rPr>
                <w:szCs w:val="24"/>
                <w:lang w:val="ru-RU"/>
              </w:rPr>
              <w:t>изискванията</w:t>
            </w:r>
            <w:r w:rsidR="00235114">
              <w:rPr>
                <w:szCs w:val="24"/>
                <w:lang w:val="ru-RU"/>
              </w:rPr>
              <w:t xml:space="preserve"> </w:t>
            </w:r>
            <w:r w:rsidRPr="00F4019C">
              <w:rPr>
                <w:szCs w:val="24"/>
                <w:lang w:val="ru-RU"/>
              </w:rPr>
              <w:t>на Възложителя</w:t>
            </w:r>
            <w:r w:rsidR="00235114">
              <w:rPr>
                <w:szCs w:val="24"/>
                <w:lang w:val="ru-RU"/>
              </w:rPr>
              <w:t xml:space="preserve">, </w:t>
            </w:r>
            <w:r w:rsidRPr="00D1323D">
              <w:rPr>
                <w:szCs w:val="24"/>
                <w:lang w:val="ru-RU"/>
              </w:rPr>
              <w:t>Форма 3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BF0EE4" w:rsidRPr="00A5133E" w14:paraId="765B01F7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A3AC" w14:textId="77777777" w:rsidR="00BF0EE4" w:rsidRPr="00662725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3A83" w14:textId="77777777" w:rsidR="006C41CD" w:rsidRPr="00393C89" w:rsidRDefault="006C41CD" w:rsidP="006C41C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393C89">
              <w:rPr>
                <w:lang w:val="ru-RU"/>
              </w:rPr>
              <w:t>Претендентът да представи референция за минимум един изпълнен договор през последните 5 години (2019-2023) за доставка на идентични или сходни* материали за огнеупорна облицовка при аналогични технически параметри на оборудването</w:t>
            </w:r>
            <w:r>
              <w:rPr>
                <w:lang w:val="ru-RU"/>
              </w:rPr>
              <w:t>.</w:t>
            </w:r>
            <w:r w:rsidRPr="00393C89">
              <w:rPr>
                <w:lang w:val="ru-RU"/>
              </w:rPr>
              <w:t xml:space="preserve"> </w:t>
            </w:r>
          </w:p>
          <w:p w14:paraId="449DD757" w14:textId="1EB475AE" w:rsidR="00BF0EE4" w:rsidRPr="009F11E2" w:rsidRDefault="006C41CD" w:rsidP="006C41C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393C89">
              <w:rPr>
                <w:i/>
                <w:lang w:val="ru-RU"/>
              </w:rPr>
              <w:t>*за сходни с предмета следва да се разбира доставката на огнеупорни, термоустойчиви и износоустойчиви бетони със съдържание на Al₂O₃ ≥ 30% (независимо от начина на полагане)</w:t>
            </w:r>
            <w:r>
              <w:rPr>
                <w:i/>
                <w:lang w:val="ru-RU"/>
              </w:rPr>
              <w:t>.</w:t>
            </w:r>
          </w:p>
        </w:tc>
      </w:tr>
      <w:tr w:rsidR="000E5333" w:rsidRPr="00A5133E" w14:paraId="3D782FD0" w14:textId="77777777" w:rsidTr="00A5133E">
        <w:trPr>
          <w:trHeight w:val="9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DC01" w14:textId="4445C751" w:rsidR="000E5333" w:rsidRPr="00662725" w:rsidRDefault="008750CC" w:rsidP="00DA76EA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 w:rsidR="006C41CD">
              <w:rPr>
                <w:rFonts w:asciiTheme="majorBidi" w:hAnsiTheme="majorBidi" w:cstheme="majorBidi"/>
                <w:lang w:val="bg-BG"/>
              </w:rPr>
              <w:t>3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235114" w:rsidRPr="006F2A65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</w:t>
            </w:r>
            <w:r w:rsidR="00235114" w:rsidRPr="006F2A65">
              <w:rPr>
                <w:rFonts w:asciiTheme="majorBidi" w:hAnsiTheme="majorBidi" w:cstheme="majorBidi"/>
                <w:lang w:val="en-US"/>
              </w:rPr>
              <w:t>ISO</w:t>
            </w:r>
            <w:r w:rsidR="00235114" w:rsidRPr="006F2A65">
              <w:rPr>
                <w:rFonts w:asciiTheme="majorBidi" w:hAnsiTheme="majorBidi" w:cstheme="majorBidi"/>
                <w:lang w:val="bg-BG"/>
              </w:rPr>
              <w:t xml:space="preserve"> 9</w:t>
            </w:r>
            <w:r w:rsidR="000E5AB5">
              <w:rPr>
                <w:rFonts w:asciiTheme="majorBidi" w:hAnsiTheme="majorBidi" w:cstheme="majorBidi"/>
                <w:lang w:val="bg-BG"/>
              </w:rPr>
              <w:t>001)</w:t>
            </w:r>
            <w:bookmarkStart w:id="1" w:name="_GoBack"/>
            <w:bookmarkEnd w:id="1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5964" w14:textId="64E8C4B5" w:rsidR="00D50502" w:rsidRPr="006C41CD" w:rsidRDefault="006C41CD" w:rsidP="006C41CD">
            <w:pPr>
              <w:rPr>
                <w:lang w:val="ru-RU"/>
              </w:rPr>
            </w:pPr>
            <w:r w:rsidRPr="006C41CD">
              <w:rPr>
                <w:lang w:val="ru-RU"/>
              </w:rPr>
              <w:t xml:space="preserve">Претендентът да представи валиден, към момента на подаване на предложението, сертификат за стандарт </w:t>
            </w:r>
            <w:r w:rsidRPr="006C41CD">
              <w:t>ISO</w:t>
            </w:r>
            <w:r w:rsidRPr="006C41CD">
              <w:rPr>
                <w:lang w:val="ru-RU"/>
              </w:rPr>
              <w:t xml:space="preserve"> 9001 за качество на производителя.</w:t>
            </w:r>
            <w:r w:rsidR="00D50502" w:rsidRPr="006C41CD">
              <w:rPr>
                <w:lang w:val="ru-RU"/>
              </w:rPr>
              <w:t xml:space="preserve"> </w:t>
            </w:r>
          </w:p>
        </w:tc>
      </w:tr>
      <w:tr w:rsidR="00DA76EA" w:rsidRPr="00A5133E" w14:paraId="4FFFB905" w14:textId="77777777" w:rsidTr="00A5133E">
        <w:trPr>
          <w:trHeight w:val="18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1A46" w14:textId="1ACB5C5E" w:rsidR="00DA76EA" w:rsidRPr="00662725" w:rsidRDefault="00DA76EA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  <w:r w:rsidR="00FE0C04">
              <w:rPr>
                <w:rFonts w:ascii="Times New Roman" w:hAnsi="Times New Roman"/>
                <w:lang w:val="bg-BG"/>
              </w:rPr>
              <w:t>4</w:t>
            </w:r>
            <w:r>
              <w:rPr>
                <w:rFonts w:ascii="Times New Roman" w:hAnsi="Times New Roman"/>
                <w:lang w:val="bg-BG"/>
              </w:rPr>
              <w:t xml:space="preserve">. </w:t>
            </w:r>
            <w:r w:rsidR="00FE0C04">
              <w:rPr>
                <w:rFonts w:ascii="Times New Roman" w:hAnsi="Times New Roman"/>
                <w:lang w:val="bg-BG"/>
              </w:rPr>
              <w:t>Организационна структура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B403" w14:textId="5CAB5F73" w:rsidR="00DA76EA" w:rsidRPr="00DA76EA" w:rsidRDefault="00FE0C04" w:rsidP="00DA76EA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FE0C04">
              <w:rPr>
                <w:lang w:val="ru-RU"/>
              </w:rPr>
              <w:t>Претендентът да предостави информация за наличие на организационна структура за разработка на индивидуален дизайн на облицовки на термични агрегати и за извършване на термични и якостни изчисления на топлинни възлови конструкции</w:t>
            </w:r>
            <w:r w:rsidR="00DC62FD">
              <w:rPr>
                <w:lang w:val="ru-RU"/>
              </w:rPr>
              <w:t xml:space="preserve"> </w:t>
            </w:r>
            <w:r w:rsidR="00DC62FD" w:rsidRPr="00286AE7">
              <w:rPr>
                <w:lang w:val="ru-RU"/>
              </w:rPr>
              <w:t>или ако е търговец да представи информация, че производителя притежава такава структура</w:t>
            </w:r>
            <w:r w:rsidR="00286AE7" w:rsidRPr="00286AE7">
              <w:rPr>
                <w:lang w:val="ru-RU"/>
              </w:rPr>
              <w:t>.</w:t>
            </w:r>
            <w:r w:rsidRPr="00286AE7">
              <w:rPr>
                <w:lang w:val="ru-RU"/>
              </w:rPr>
              <w:t xml:space="preserve"> </w:t>
            </w:r>
          </w:p>
        </w:tc>
      </w:tr>
      <w:tr w:rsidR="000E5333" w:rsidRPr="00A5133E" w14:paraId="08C17627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DE2B" w14:textId="64EA684A" w:rsidR="000E5333" w:rsidRPr="00DA76EA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A76EA">
              <w:rPr>
                <w:rFonts w:ascii="Times New Roman" w:hAnsi="Times New Roman"/>
                <w:lang w:val="bg-BG"/>
              </w:rPr>
              <w:t>2.</w:t>
            </w:r>
            <w:r w:rsidR="00FC50A7">
              <w:rPr>
                <w:rFonts w:ascii="Times New Roman" w:hAnsi="Times New Roman"/>
                <w:lang w:val="bg-BG"/>
              </w:rPr>
              <w:t>5</w:t>
            </w:r>
            <w:r w:rsidRPr="00DA76EA">
              <w:rPr>
                <w:rFonts w:ascii="Times New Roman" w:hAnsi="Times New Roman"/>
                <w:lang w:val="bg-BG"/>
              </w:rPr>
              <w:t xml:space="preserve">. </w:t>
            </w:r>
            <w:r w:rsidR="00BF0EE4" w:rsidRPr="00DA76EA">
              <w:rPr>
                <w:rFonts w:ascii="Times New Roman" w:hAnsi="Times New Roman"/>
                <w:lang w:val="bg-BG"/>
              </w:rPr>
              <w:t>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D9EF" w14:textId="77777777" w:rsidR="000E5333" w:rsidRPr="00DA76EA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DA76EA">
              <w:rPr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(50 % +1 положителни отговори)  на Квалификационна анкета по ТБ, ОТ и Е.</w:t>
            </w:r>
          </w:p>
        </w:tc>
      </w:tr>
      <w:tr w:rsidR="000E5333" w:rsidRPr="00A5133E" w14:paraId="18CE583A" w14:textId="77777777" w:rsidTr="00E01956">
        <w:trPr>
          <w:trHeight w:val="49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223E" w14:textId="77777777" w:rsidR="000E5333" w:rsidRPr="00B43BFA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B43BFA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DA76EA" w14:paraId="18D9E436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6949" w14:textId="77777777" w:rsidR="000E5333" w:rsidRPr="00DA76EA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E28C" w14:textId="77777777" w:rsidR="000E5333" w:rsidRPr="00173BA3" w:rsidRDefault="00977848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FF0000"/>
                <w:szCs w:val="24"/>
              </w:rPr>
            </w:pPr>
            <w:r w:rsidRPr="00DC62F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DC62FD" w:rsidRPr="00DC62FD" w14:paraId="716D37B5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ACCD" w14:textId="77777777" w:rsidR="000E5333" w:rsidRPr="00DC62F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bookmarkStart w:id="2" w:name="_Hlk175662220"/>
            <w:r w:rsidRPr="00DC62F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DC62FD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E0C8" w14:textId="651C45CA" w:rsidR="00DC62FD" w:rsidRPr="00DC62FD" w:rsidRDefault="00DC62FD" w:rsidP="00DC62FD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Cs/>
                <w:lang w:val="bg-BG"/>
              </w:rPr>
            </w:pPr>
            <w:r w:rsidRPr="00DC62FD">
              <w:rPr>
                <w:rFonts w:asciiTheme="majorBidi" w:hAnsiTheme="majorBidi" w:cstheme="majorBidi"/>
                <w:b/>
                <w:iCs/>
                <w:lang w:val="bg-BG"/>
              </w:rPr>
              <w:t>НЕ</w:t>
            </w:r>
          </w:p>
          <w:p w14:paraId="71374C0B" w14:textId="1B2E9513" w:rsidR="000E5333" w:rsidRPr="00DC62FD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</w:p>
        </w:tc>
      </w:tr>
      <w:bookmarkEnd w:id="2"/>
      <w:tr w:rsidR="000E5333" w:rsidRPr="00A5133E" w14:paraId="4903344E" w14:textId="77777777" w:rsidTr="00A5133E">
        <w:trPr>
          <w:trHeight w:val="34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0262" w14:textId="77777777"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252C" w14:textId="77777777" w:rsidR="000E5333" w:rsidRPr="00286AE7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286AE7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7D9DCBF8" w14:textId="6FAD5C7A" w:rsidR="000E5333" w:rsidRPr="00286AE7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- Претендентът представя официални документи за съдружие/</w:t>
            </w:r>
            <w:r w:rsidR="00286AE7"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споразумение и контрола на главния офис (ако има);</w:t>
            </w:r>
          </w:p>
          <w:p w14:paraId="29A6D1C5" w14:textId="77777777" w:rsidR="000E5333" w:rsidRPr="00286AE7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  <w:p w14:paraId="7FCA42F6" w14:textId="77777777" w:rsidR="00401E9B" w:rsidRPr="00286AE7" w:rsidRDefault="00401E9B" w:rsidP="00401E9B">
            <w:pPr>
              <w:pStyle w:val="a9"/>
              <w:numPr>
                <w:ilvl w:val="0"/>
                <w:numId w:val="15"/>
              </w:numPr>
              <w:tabs>
                <w:tab w:val="left" w:pos="30"/>
              </w:tabs>
              <w:spacing w:line="276" w:lineRule="auto"/>
              <w:jc w:val="both"/>
              <w:rPr>
                <w:rFonts w:ascii="Times New Roman" w:hAnsi="Times New Roman"/>
                <w:i/>
                <w:lang w:eastAsia="bg-BG"/>
              </w:rPr>
            </w:pPr>
            <w:r w:rsidRPr="00286AE7">
              <w:rPr>
                <w:rFonts w:asciiTheme="majorBidi" w:hAnsiTheme="majorBidi" w:cstheme="majorBidi"/>
              </w:rPr>
              <w:t xml:space="preserve">Ако претендентът се представлява от консорциум или </w:t>
            </w:r>
            <w:r w:rsidRPr="00286AE7">
              <w:rPr>
                <w:rFonts w:asciiTheme="majorBidi" w:hAnsiTheme="majorBidi" w:cstheme="majorBidi"/>
                <w:lang w:val="bg-BG"/>
              </w:rPr>
              <w:t xml:space="preserve">друго </w:t>
            </w:r>
          </w:p>
          <w:p w14:paraId="0D77D3C0" w14:textId="2AED441E" w:rsidR="00401E9B" w:rsidRPr="00286AE7" w:rsidRDefault="00401E9B" w:rsidP="00D811EA">
            <w:pPr>
              <w:tabs>
                <w:tab w:val="left" w:pos="30"/>
              </w:tabs>
              <w:spacing w:line="276" w:lineRule="auto"/>
              <w:rPr>
                <w:i/>
                <w:lang w:val="ru-RU" w:eastAsia="bg-BG"/>
              </w:rPr>
            </w:pPr>
            <w:r w:rsidRPr="00286AE7">
              <w:rPr>
                <w:rFonts w:asciiTheme="majorBidi" w:hAnsiTheme="majorBidi" w:cstheme="majorBidi"/>
                <w:lang w:val="ru-RU"/>
              </w:rPr>
              <w:t xml:space="preserve">обединение, тогава неговото съответствие с минималните квалификационни изисквания се определя </w:t>
            </w:r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общо за </w:t>
            </w:r>
            <w:r w:rsidRPr="00286AE7">
              <w:rPr>
                <w:rFonts w:asciiTheme="majorBidi" w:hAnsiTheme="majorBidi" w:cstheme="majorBidi"/>
                <w:lang w:val="ru-RU"/>
              </w:rPr>
              <w:t>консорциума или обединението</w:t>
            </w:r>
            <w:r w:rsidR="00D811EA" w:rsidRPr="00286AE7">
              <w:rPr>
                <w:rFonts w:asciiTheme="majorBidi" w:hAnsiTheme="majorBidi" w:cstheme="majorBidi"/>
                <w:lang w:val="ru-RU"/>
              </w:rPr>
              <w:t>, като е достатъчно само един от членовете да го изпълнява/ покрива</w:t>
            </w:r>
            <w:r w:rsidR="002B470D">
              <w:rPr>
                <w:rFonts w:asciiTheme="majorBidi" w:hAnsiTheme="majorBidi" w:cstheme="majorBidi"/>
                <w:lang w:val="ru-RU"/>
              </w:rPr>
              <w:t>, с изключение на т. 2.5.</w:t>
            </w:r>
          </w:p>
        </w:tc>
      </w:tr>
      <w:tr w:rsidR="000E5333" w:rsidRPr="00A5133E" w14:paraId="2D656DB4" w14:textId="77777777" w:rsidTr="00E01956">
        <w:trPr>
          <w:trHeight w:val="1409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8016" w14:textId="77777777" w:rsidR="00485362" w:rsidRDefault="00485362" w:rsidP="000E533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1710871D" w14:textId="77777777" w:rsidR="000E5333" w:rsidRDefault="000E5333" w:rsidP="0038305C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27A6AF2" w14:textId="3807E4B5" w:rsidR="000E5333" w:rsidRPr="005120BB" w:rsidRDefault="000E5333" w:rsidP="005120BB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</w:t>
            </w:r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</w:tc>
      </w:tr>
      <w:tr w:rsidR="000E5333" w:rsidRPr="00A5133E" w14:paraId="37D34073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572E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E75272" w14:paraId="259E2F6E" w14:textId="77777777" w:rsidTr="00A5133E">
        <w:trPr>
          <w:trHeight w:val="5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5338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6435" w14:textId="70F33355" w:rsidR="000E5333" w:rsidRPr="002B470D" w:rsidRDefault="002B470D" w:rsidP="007E707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16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9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18994D2A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5146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BAC1" w14:textId="7E8EAC5C" w:rsidR="000E5333" w:rsidRPr="002B470D" w:rsidRDefault="002B470D" w:rsidP="007E707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25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2B470D">
              <w:rPr>
                <w:rFonts w:asciiTheme="majorBidi" w:hAnsiTheme="majorBidi" w:cstheme="majorBidi"/>
                <w:iCs/>
                <w:szCs w:val="24"/>
                <w:lang w:val="bg-BG"/>
              </w:rPr>
              <w:t>9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BC2FFA" w14:paraId="3111762B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0FEF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2F33" w14:textId="37D0F5F8" w:rsidR="000E5333" w:rsidRPr="002B470D" w:rsidRDefault="002B470D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B470D">
              <w:rPr>
                <w:rFonts w:asciiTheme="majorBidi" w:hAnsiTheme="majorBidi" w:cstheme="majorBidi"/>
                <w:iCs/>
                <w:szCs w:val="24"/>
                <w:lang w:val="bg-BG"/>
              </w:rPr>
              <w:t>01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2B470D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2B470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105AC8D6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23C5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BC2FFA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F5E" w14:textId="22FF4519" w:rsidR="000E5333" w:rsidRPr="002B470D" w:rsidRDefault="002B470D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B470D">
              <w:rPr>
                <w:rFonts w:asciiTheme="majorBidi" w:hAnsiTheme="majorBidi" w:cstheme="majorBidi"/>
                <w:szCs w:val="24"/>
                <w:lang w:val="bg-BG"/>
              </w:rPr>
              <w:t>02</w:t>
            </w:r>
            <w:r w:rsidR="000E5333" w:rsidRPr="002B470D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2B470D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0E5333" w:rsidRPr="002B470D">
              <w:rPr>
                <w:rFonts w:asciiTheme="majorBidi" w:hAnsiTheme="majorBidi" w:cstheme="majorBidi"/>
                <w:szCs w:val="24"/>
              </w:rPr>
              <w:t>0</w:t>
            </w:r>
            <w:r w:rsidR="000E5333" w:rsidRPr="002B470D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2B470D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2B470D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0E5333" w:rsidRPr="00A5133E" w14:paraId="3443B1FE" w14:textId="77777777" w:rsidTr="009F11E2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6B80" w14:textId="77777777"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223774" w14:paraId="7CB2A7ED" w14:textId="77777777" w:rsidTr="00A5133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225C" w14:textId="77777777" w:rsidR="000E5333" w:rsidRPr="00786E8E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908" w14:textId="77777777" w:rsidR="000E5333" w:rsidRPr="00E75272" w:rsidRDefault="000E5AB5" w:rsidP="000E533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E5333" w:rsidRPr="00816D71">
                <w:rPr>
                  <w:rStyle w:val="a8"/>
                </w:rPr>
                <w:t>Zhecheva.Denitsa</w:t>
              </w:r>
              <w:r w:rsidR="000E5333" w:rsidRPr="00816D71">
                <w:rPr>
                  <w:rStyle w:val="a8"/>
                  <w:lang w:val="ru-RU"/>
                </w:rPr>
                <w:t>@</w:t>
              </w:r>
              <w:r w:rsidR="000E5333" w:rsidRPr="00816D71">
                <w:rPr>
                  <w:rStyle w:val="a8"/>
                </w:rPr>
                <w:t>neftochim</w:t>
              </w:r>
              <w:r w:rsidR="000E5333" w:rsidRPr="00816D71">
                <w:rPr>
                  <w:rStyle w:val="a8"/>
                  <w:lang w:val="ru-RU"/>
                </w:rPr>
                <w:t>.</w:t>
              </w:r>
              <w:r w:rsidR="000E5333" w:rsidRPr="00816D71">
                <w:rPr>
                  <w:rStyle w:val="a8"/>
                </w:rPr>
                <w:t>bg</w:t>
              </w:r>
            </w:hyperlink>
          </w:p>
        </w:tc>
      </w:tr>
      <w:tr w:rsidR="000E5333" w:rsidRPr="003C37E2" w14:paraId="15D4EF3D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2EFF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A5133E" w14:paraId="3D63442E" w14:textId="77777777" w:rsidTr="00A5133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C1B7" w14:textId="77777777" w:rsidR="000E5333" w:rsidRPr="00DA76EA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590E" w14:textId="17BA323C" w:rsidR="000E5333" w:rsidRPr="00ED6278" w:rsidRDefault="000E5333" w:rsidP="003B6AFF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  <w:r w:rsidR="00ED6278" w:rsidRPr="00ED6278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="008F49CE">
              <w:rPr>
                <w:rFonts w:asciiTheme="majorBidi" w:hAnsiTheme="majorBidi" w:cstheme="majorBidi"/>
                <w:szCs w:val="24"/>
                <w:lang w:val="ru-RU" w:eastAsia="ru-RU"/>
              </w:rPr>
              <w:t>и/</w:t>
            </w:r>
            <w:r w:rsidR="00ED6278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или </w:t>
            </w:r>
            <w:r w:rsidR="003B6AFF">
              <w:rPr>
                <w:rFonts w:asciiTheme="majorBidi" w:hAnsiTheme="majorBidi" w:cstheme="majorBidi"/>
                <w:szCs w:val="24"/>
                <w:lang w:val="bg-BG" w:eastAsia="ru-RU"/>
              </w:rPr>
              <w:t>А</w:t>
            </w:r>
            <w:r w:rsidR="00ED6278">
              <w:rPr>
                <w:rFonts w:asciiTheme="majorBidi" w:hAnsiTheme="majorBidi" w:cstheme="majorBidi"/>
                <w:szCs w:val="24"/>
                <w:lang w:val="bg-BG" w:eastAsia="ru-RU"/>
              </w:rPr>
              <w:t>нглийски език</w:t>
            </w:r>
          </w:p>
        </w:tc>
      </w:tr>
      <w:tr w:rsidR="000E5333" w:rsidRPr="00DA76EA" w14:paraId="58BE2117" w14:textId="77777777" w:rsidTr="00A5133E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673D" w14:textId="77777777"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506D" w14:textId="66CCD30B" w:rsidR="000E5333" w:rsidRPr="00DA76EA" w:rsidRDefault="00952B6B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0E5333" w:rsidRPr="00A5133E" w14:paraId="050916AC" w14:textId="77777777" w:rsidTr="00A5133E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51BD" w14:textId="77777777"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8619" w14:textId="77777777" w:rsidR="000E5333" w:rsidRPr="00DA76EA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0E5333" w:rsidRPr="00A5133E" w14:paraId="406B1695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70B1" w14:textId="77777777" w:rsidR="000E5333" w:rsidRPr="00DA76EA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0E5333" w:rsidRPr="00A5133E" w14:paraId="562F9DBD" w14:textId="77777777" w:rsidTr="00A5133E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3BA0" w14:textId="77777777"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6.1.</w:t>
            </w: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5FBD" w14:textId="77777777"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0E5333" w:rsidRPr="00DA76EA" w14:paraId="5F11690B" w14:textId="77777777" w:rsidTr="00A5133E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51D2" w14:textId="77777777"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DA76EA">
              <w:rPr>
                <w:rFonts w:asciiTheme="majorBidi" w:hAnsiTheme="majorBidi" w:cstheme="majorBidi"/>
              </w:rPr>
              <w:t xml:space="preserve"> отваряне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D04A" w14:textId="77777777"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E5333" w:rsidRPr="00DA76EA" w14:paraId="6EB77DAD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B3BF" w14:textId="77777777" w:rsidR="000E5333" w:rsidRPr="00DA76EA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0E5333" w:rsidRPr="00DA76EA" w14:paraId="657EFC2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4724" w14:textId="77777777"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0E5333" w:rsidRPr="00A5133E" w14:paraId="0B9EB982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65D7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0E5333" w:rsidRPr="00DA76EA" w14:paraId="114E28A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FE1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</w:rPr>
              <w:t>Квалификационн</w:t>
            </w:r>
            <w:r w:rsidRPr="00DA76EA">
              <w:rPr>
                <w:rFonts w:asciiTheme="majorBidi" w:hAnsiTheme="majorBidi" w:cstheme="majorBidi"/>
                <w:lang w:val="bg-BG"/>
              </w:rPr>
              <w:t>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изисквания;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0E5333" w:rsidRPr="00A5133E" w14:paraId="4176D3C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A0C6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2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A76EA" w14:paraId="583EFE4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8E9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Техническо предложение;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0E5333" w:rsidRPr="00A5133E" w14:paraId="4B14C44C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26D7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0E5333" w:rsidRPr="00A5133E" w14:paraId="0E9D6A3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684E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A5133E" w14:paraId="6BE3121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1081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A5133E" w14:paraId="3EA28DF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8F92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A5133E" w14:paraId="3CA10593" w14:textId="77777777" w:rsidTr="009F11E2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D980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A5133E" w14:paraId="5C28B078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BED5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A5133E" w14:paraId="3E7AC8E0" w14:textId="77777777" w:rsidTr="009F11E2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C330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</w:rPr>
              <w:t>Оригинал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DA76EA">
              <w:rPr>
                <w:rFonts w:asciiTheme="majorBidi" w:hAnsiTheme="majorBidi" w:cstheme="majorBidi"/>
                <w:b/>
              </w:rPr>
              <w:t>(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DA76EA">
              <w:rPr>
                <w:rFonts w:asciiTheme="majorBidi" w:hAnsiTheme="majorBidi" w:cstheme="majorBidi"/>
                <w:b/>
              </w:rPr>
              <w:t>)</w:t>
            </w:r>
            <w:r w:rsidRPr="00DA76EA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0E5333" w:rsidRPr="00A5133E" w14:paraId="4C1968AF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1B4F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DA76EA" w:rsidRPr="00A5133E" w14:paraId="61146992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EA41" w14:textId="77777777" w:rsidR="000E5333" w:rsidRPr="00DA76EA" w:rsidRDefault="000E5333" w:rsidP="00DA76EA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DA76EA"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0E5333" w:rsidRPr="00A5133E" w14:paraId="44155CD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FB73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A5133E" w14:paraId="68E9AD9C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A94D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A5133E" w14:paraId="53FCB8E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342E" w14:textId="77777777" w:rsidR="000E5333" w:rsidRPr="00DA76EA" w:rsidRDefault="000E5333" w:rsidP="0052084D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DA76E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</w:t>
            </w:r>
            <w:r w:rsidRPr="00EF54E9">
              <w:rPr>
                <w:rFonts w:asciiTheme="majorBidi" w:hAnsiTheme="majorBidi" w:cstheme="majorBidi"/>
                <w:lang w:val="bg-BG"/>
              </w:rPr>
              <w:t>, 10, 11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, 12,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13,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14 и 15 се предоставят за всеки партньор поотделно. Документите по останалите точки 1, 2, 3, 4, 5, 6, 7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и </w:t>
            </w:r>
            <w:r w:rsidRPr="00DA76EA">
              <w:rPr>
                <w:rFonts w:asciiTheme="majorBidi" w:hAnsiTheme="majorBidi" w:cstheme="majorBidi"/>
                <w:lang w:val="bg-BG"/>
              </w:rPr>
              <w:t>8 се предоставят от главния офис, от името на всички членове на консорциума.</w:t>
            </w:r>
          </w:p>
        </w:tc>
      </w:tr>
      <w:tr w:rsidR="000E5333" w:rsidRPr="00DA76EA" w14:paraId="315C8A00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665C" w14:textId="77777777"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0E5333" w:rsidRPr="00A5133E" w14:paraId="5E5672C5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ECC7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DA76EA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E5333" w:rsidRPr="00DA76EA" w14:paraId="38FA260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DFA9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DA76EA">
              <w:rPr>
                <w:rFonts w:asciiTheme="majorBidi" w:hAnsiTheme="majorBidi" w:cstheme="majorBidi"/>
              </w:rPr>
              <w:t xml:space="preserve">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E5333" w:rsidRPr="00DA76EA" w14:paraId="5B3C76DA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510E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DA76EA">
              <w:rPr>
                <w:rFonts w:asciiTheme="majorBidi" w:hAnsiTheme="majorBidi" w:cstheme="majorBidi"/>
              </w:rPr>
              <w:t>предложени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39A87145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DE890" w14:textId="77777777" w:rsidR="00EA7DCC" w:rsidRDefault="00EA7DCC" w:rsidP="00CF5625">
      <w:r>
        <w:separator/>
      </w:r>
    </w:p>
  </w:endnote>
  <w:endnote w:type="continuationSeparator" w:id="0">
    <w:p w14:paraId="39E4E3D5" w14:textId="77777777" w:rsidR="00EA7DCC" w:rsidRDefault="00EA7DC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ECF8A5" w14:textId="61690B74" w:rsidR="00EA7DCC" w:rsidRPr="00463F6D" w:rsidRDefault="00EA7DCC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E5AB5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E5AB5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E495F" w14:textId="77777777" w:rsidR="00EA7DCC" w:rsidRDefault="00EA7DCC" w:rsidP="00CF5625">
      <w:r>
        <w:separator/>
      </w:r>
    </w:p>
  </w:footnote>
  <w:footnote w:type="continuationSeparator" w:id="0">
    <w:p w14:paraId="02E4B94E" w14:textId="77777777" w:rsidR="00EA7DCC" w:rsidRDefault="00EA7DC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E2D06C8"/>
    <w:multiLevelType w:val="hybridMultilevel"/>
    <w:tmpl w:val="3C641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77805"/>
    <w:multiLevelType w:val="hybridMultilevel"/>
    <w:tmpl w:val="FB1AA3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53046E"/>
    <w:multiLevelType w:val="hybridMultilevel"/>
    <w:tmpl w:val="F13EA170"/>
    <w:lvl w:ilvl="0" w:tplc="58621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2BCA268F"/>
    <w:multiLevelType w:val="hybridMultilevel"/>
    <w:tmpl w:val="C5A61B60"/>
    <w:lvl w:ilvl="0" w:tplc="83A869F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E4A7D"/>
    <w:multiLevelType w:val="hybridMultilevel"/>
    <w:tmpl w:val="A1860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C7C50"/>
    <w:multiLevelType w:val="hybridMultilevel"/>
    <w:tmpl w:val="A3FA4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265AD"/>
    <w:multiLevelType w:val="hybridMultilevel"/>
    <w:tmpl w:val="61A44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F4D8A"/>
    <w:multiLevelType w:val="hybridMultilevel"/>
    <w:tmpl w:val="C360D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D05C2A"/>
    <w:multiLevelType w:val="hybridMultilevel"/>
    <w:tmpl w:val="0A7A2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1E6272"/>
    <w:multiLevelType w:val="hybridMultilevel"/>
    <w:tmpl w:val="ED8809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019D"/>
    <w:multiLevelType w:val="hybridMultilevel"/>
    <w:tmpl w:val="9076664C"/>
    <w:lvl w:ilvl="0" w:tplc="FBCE9D0C">
      <w:start w:val="1"/>
      <w:numFmt w:val="decimal"/>
      <w:lvlText w:val="%1."/>
      <w:lvlJc w:val="left"/>
      <w:pPr>
        <w:ind w:left="33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11"/>
  </w:num>
  <w:num w:numId="9">
    <w:abstractNumId w:val="5"/>
  </w:num>
  <w:num w:numId="10">
    <w:abstractNumId w:val="15"/>
  </w:num>
  <w:num w:numId="11">
    <w:abstractNumId w:val="16"/>
  </w:num>
  <w:num w:numId="12">
    <w:abstractNumId w:val="6"/>
  </w:num>
  <w:num w:numId="13">
    <w:abstractNumId w:val="4"/>
  </w:num>
  <w:num w:numId="14">
    <w:abstractNumId w:val="18"/>
  </w:num>
  <w:num w:numId="15">
    <w:abstractNumId w:val="0"/>
  </w:num>
  <w:num w:numId="16">
    <w:abstractNumId w:val="8"/>
  </w:num>
  <w:num w:numId="17">
    <w:abstractNumId w:val="10"/>
  </w:num>
  <w:num w:numId="18">
    <w:abstractNumId w:val="13"/>
  </w:num>
  <w:num w:numId="19">
    <w:abstractNumId w:val="9"/>
  </w:num>
  <w:num w:numId="2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5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E5AB5"/>
    <w:rsid w:val="000F0B0E"/>
    <w:rsid w:val="000F67FB"/>
    <w:rsid w:val="000F6C8D"/>
    <w:rsid w:val="000F7607"/>
    <w:rsid w:val="0010025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3BA3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35114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6AE7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470D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4B81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6AFF"/>
    <w:rsid w:val="003B73E1"/>
    <w:rsid w:val="003C0F04"/>
    <w:rsid w:val="003C37E2"/>
    <w:rsid w:val="003C7479"/>
    <w:rsid w:val="003D4FEB"/>
    <w:rsid w:val="003D5CED"/>
    <w:rsid w:val="003E01EC"/>
    <w:rsid w:val="003E1FB4"/>
    <w:rsid w:val="003E21EE"/>
    <w:rsid w:val="003E360F"/>
    <w:rsid w:val="003E4487"/>
    <w:rsid w:val="003E7BF3"/>
    <w:rsid w:val="003F0ECF"/>
    <w:rsid w:val="003F151D"/>
    <w:rsid w:val="003F185E"/>
    <w:rsid w:val="003F44BA"/>
    <w:rsid w:val="003F61A1"/>
    <w:rsid w:val="00401DF3"/>
    <w:rsid w:val="00401E9B"/>
    <w:rsid w:val="004026C6"/>
    <w:rsid w:val="00402970"/>
    <w:rsid w:val="0040519B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3AC7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0BB"/>
    <w:rsid w:val="005122D3"/>
    <w:rsid w:val="00515722"/>
    <w:rsid w:val="0051693D"/>
    <w:rsid w:val="00517765"/>
    <w:rsid w:val="0052084D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2FD2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4FCC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1CD"/>
    <w:rsid w:val="006C4863"/>
    <w:rsid w:val="006C4A46"/>
    <w:rsid w:val="006C56A7"/>
    <w:rsid w:val="006D1179"/>
    <w:rsid w:val="006D3F58"/>
    <w:rsid w:val="006D59DF"/>
    <w:rsid w:val="006D669B"/>
    <w:rsid w:val="006E01DD"/>
    <w:rsid w:val="006E1332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E707C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5629B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750CC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49CE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5F8E"/>
    <w:rsid w:val="009165E3"/>
    <w:rsid w:val="009169C7"/>
    <w:rsid w:val="00926080"/>
    <w:rsid w:val="00926497"/>
    <w:rsid w:val="009271CF"/>
    <w:rsid w:val="00927528"/>
    <w:rsid w:val="00930224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B6B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848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11E2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133E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72B9"/>
    <w:rsid w:val="00A97FD9"/>
    <w:rsid w:val="00AA1649"/>
    <w:rsid w:val="00AA6906"/>
    <w:rsid w:val="00AA7788"/>
    <w:rsid w:val="00AB4658"/>
    <w:rsid w:val="00AB5720"/>
    <w:rsid w:val="00AC1BA1"/>
    <w:rsid w:val="00AC26CE"/>
    <w:rsid w:val="00AC3EE3"/>
    <w:rsid w:val="00AC47A9"/>
    <w:rsid w:val="00AC64A4"/>
    <w:rsid w:val="00AC7930"/>
    <w:rsid w:val="00AD005B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07774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502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20EF"/>
    <w:rsid w:val="00D748F4"/>
    <w:rsid w:val="00D74B09"/>
    <w:rsid w:val="00D75C37"/>
    <w:rsid w:val="00D801C9"/>
    <w:rsid w:val="00D80FFE"/>
    <w:rsid w:val="00D811EA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A76EA"/>
    <w:rsid w:val="00DB1231"/>
    <w:rsid w:val="00DB64ED"/>
    <w:rsid w:val="00DB6708"/>
    <w:rsid w:val="00DC1C2A"/>
    <w:rsid w:val="00DC1E8F"/>
    <w:rsid w:val="00DC2BFA"/>
    <w:rsid w:val="00DC62FD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1956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3DD8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DC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278"/>
    <w:rsid w:val="00ED652D"/>
    <w:rsid w:val="00EE2BA5"/>
    <w:rsid w:val="00EE2BFC"/>
    <w:rsid w:val="00EE6BFC"/>
    <w:rsid w:val="00EF0125"/>
    <w:rsid w:val="00EF54E9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56B3C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48A2"/>
    <w:rsid w:val="00FB7049"/>
    <w:rsid w:val="00FB7E72"/>
    <w:rsid w:val="00FC0506"/>
    <w:rsid w:val="00FC4543"/>
    <w:rsid w:val="00FC50A7"/>
    <w:rsid w:val="00FC53B5"/>
    <w:rsid w:val="00FC693B"/>
    <w:rsid w:val="00FD17D5"/>
    <w:rsid w:val="00FD245E"/>
    <w:rsid w:val="00FE0C04"/>
    <w:rsid w:val="00FE3554"/>
    <w:rsid w:val="00FE41F3"/>
    <w:rsid w:val="00FE585F"/>
    <w:rsid w:val="00FF1395"/>
    <w:rsid w:val="00FF1761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EC28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A3B12-7AED-4400-82D9-E69123DF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151</cp:revision>
  <cp:lastPrinted>2018-02-09T08:24:00Z</cp:lastPrinted>
  <dcterms:created xsi:type="dcterms:W3CDTF">2022-11-25T14:02:00Z</dcterms:created>
  <dcterms:modified xsi:type="dcterms:W3CDTF">2024-08-30T06:40:00Z</dcterms:modified>
</cp:coreProperties>
</file>